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6E53" w14:textId="7617CD18" w:rsidR="00074A08" w:rsidRPr="00074A08" w:rsidRDefault="00074A08" w:rsidP="00074A08">
      <w:pPr>
        <w:jc w:val="center"/>
        <w:rPr>
          <w:b/>
          <w:bCs/>
          <w:sz w:val="36"/>
          <w:szCs w:val="36"/>
        </w:rPr>
      </w:pPr>
      <w:r w:rsidRPr="00074A08">
        <w:rPr>
          <w:b/>
          <w:bCs/>
          <w:sz w:val="36"/>
          <w:szCs w:val="36"/>
        </w:rPr>
        <w:t>Green Desert Farm LLC</w:t>
      </w:r>
      <w:r w:rsidRPr="00074A08">
        <w:rPr>
          <w:b/>
          <w:bCs/>
          <w:sz w:val="36"/>
          <w:szCs w:val="36"/>
        </w:rPr>
        <w:br/>
        <w:t xml:space="preserve">Sales Agreement of Live Animals, Updated </w:t>
      </w:r>
      <w:r w:rsidR="007B023C">
        <w:rPr>
          <w:b/>
          <w:bCs/>
          <w:sz w:val="36"/>
          <w:szCs w:val="36"/>
        </w:rPr>
        <w:t>10/</w:t>
      </w:r>
      <w:r w:rsidRPr="00074A08">
        <w:rPr>
          <w:b/>
          <w:bCs/>
          <w:sz w:val="36"/>
          <w:szCs w:val="36"/>
        </w:rPr>
        <w:t>202</w:t>
      </w:r>
      <w:r w:rsidR="005C37E7">
        <w:rPr>
          <w:b/>
          <w:bCs/>
          <w:sz w:val="36"/>
          <w:szCs w:val="36"/>
        </w:rPr>
        <w:t>5</w:t>
      </w:r>
    </w:p>
    <w:p w14:paraId="3A656FC1" w14:textId="77777777" w:rsidR="00074A08" w:rsidRDefault="00074A08" w:rsidP="00074A08">
      <w:pPr>
        <w:jc w:val="center"/>
      </w:pPr>
    </w:p>
    <w:p w14:paraId="3DA5C726" w14:textId="435A8E22" w:rsidR="00074A08" w:rsidRDefault="00074A08" w:rsidP="00074A08">
      <w:r>
        <w:t>All registered</w:t>
      </w:r>
      <w:r w:rsidR="00890127">
        <w:t xml:space="preserve"> goats</w:t>
      </w:r>
      <w:r w:rsidR="00B171DE">
        <w:t xml:space="preserve"> born at Green Desert Farm</w:t>
      </w:r>
      <w:r>
        <w:t xml:space="preserve"> will be disbudded (unless naturally polled</w:t>
      </w:r>
      <w:r w:rsidR="007B023C">
        <w:t>)</w:t>
      </w:r>
      <w:r w:rsidR="00B171DE">
        <w:t>. Un-registered animals, such as pets not intended for breeding and wethers, may or may not be disbudded at Green Desert Farm’s discretion.</w:t>
      </w:r>
    </w:p>
    <w:p w14:paraId="626569CF" w14:textId="3F5C2EAE" w:rsidR="00B171DE" w:rsidRDefault="00B171DE" w:rsidP="00074A08">
      <w:r>
        <w:t>We reserve the right to retain any kid born</w:t>
      </w:r>
      <w:r w:rsidR="00A727D7">
        <w:t xml:space="preserve"> on the premises from any breeding under ownership of Green Desert Farm, before reservations are fulfilled</w:t>
      </w:r>
      <w:r w:rsidR="007310CD">
        <w:t>, even if a reservation is in place</w:t>
      </w:r>
      <w:r>
        <w:t>. We also reserve the right to refuse sale at any time for any reason.</w:t>
      </w:r>
    </w:p>
    <w:p w14:paraId="25ED27BA" w14:textId="1ECE79E5" w:rsidR="00B171DE" w:rsidRDefault="00B171DE" w:rsidP="00074A08">
      <w:r>
        <w:t>Kids born on the farm are not to be picked up or taken to their new homes until disbudding</w:t>
      </w:r>
      <w:r w:rsidR="00104A5E">
        <w:t xml:space="preserve"> and </w:t>
      </w:r>
      <w:r w:rsidR="00D06BFA">
        <w:t>tattooing (for registered animals)</w:t>
      </w:r>
      <w:r w:rsidR="007C4FA9">
        <w:t xml:space="preserve"> </w:t>
      </w:r>
      <w:r>
        <w:t>has been completed. Disbudding</w:t>
      </w:r>
      <w:r w:rsidR="00D06BFA">
        <w:t xml:space="preserve"> and tattooing</w:t>
      </w:r>
      <w:r>
        <w:t xml:space="preserve"> </w:t>
      </w:r>
      <w:r w:rsidR="007C4FA9">
        <w:t xml:space="preserve">is </w:t>
      </w:r>
      <w:r>
        <w:t>the expense of Green Desert Farm</w:t>
      </w:r>
      <w:r w:rsidR="00A727D7">
        <w:t xml:space="preserve">. Paperwork associated with </w:t>
      </w:r>
      <w:r w:rsidR="00D06BFA">
        <w:t xml:space="preserve">ADGA/AGS </w:t>
      </w:r>
      <w:r w:rsidR="00A727D7">
        <w:t>registration will be provided to the buyer at time of pickup / transportation to a new home, or promptly forwarded to the new owner if paperwork is not in-hand at that time.</w:t>
      </w:r>
    </w:p>
    <w:p w14:paraId="1765533D" w14:textId="2122261B" w:rsidR="00B171DE" w:rsidRDefault="004D7262" w:rsidP="00074A08">
      <w:r>
        <w:t>Kids born at Green Desert Farm are hybrid-raised; this means that they</w:t>
      </w:r>
      <w:r w:rsidR="00E75121">
        <w:t xml:space="preserve"> are raised by their dams for the first 5-7 days of life, and then introduced to a bottle</w:t>
      </w:r>
      <w:r w:rsidR="00E85978">
        <w:t xml:space="preserve"> while still being with their dam for part of the day unless otherwise necessary</w:t>
      </w:r>
      <w:r w:rsidR="001D7BB3">
        <w:t>, until the time of weaning at approximately 10 weeks of age</w:t>
      </w:r>
      <w:r w:rsidR="00E85978">
        <w:t xml:space="preserve">. </w:t>
      </w:r>
      <w:r w:rsidR="00B171DE">
        <w:t>Kids are typically ready for their new homes at</w:t>
      </w:r>
      <w:r w:rsidR="000D28A9">
        <w:t xml:space="preserve"> 1-3</w:t>
      </w:r>
      <w:r w:rsidR="00B171DE">
        <w:t xml:space="preserve"> weeks of age. If a goat is sold prior to 10 weeks of age, the new owner</w:t>
      </w:r>
      <w:r w:rsidR="007C4FA9">
        <w:t>(</w:t>
      </w:r>
      <w:r w:rsidR="00B171DE">
        <w:t>s</w:t>
      </w:r>
      <w:r w:rsidR="007C4FA9">
        <w:t>)</w:t>
      </w:r>
      <w:r w:rsidR="00B171DE">
        <w:t xml:space="preserve"> accept responsibility for bottle feeding and overall health and welfare, and its associated risks and benefits. Kids purchased while still nursing will be introduced to a bottle prior to being re-homed.</w:t>
      </w:r>
    </w:p>
    <w:p w14:paraId="5302200D" w14:textId="09DC8DFE" w:rsidR="004E5C99" w:rsidRDefault="004E5C99" w:rsidP="00074A08">
      <w:r>
        <w:t xml:space="preserve">Goat kids sold over </w:t>
      </w:r>
      <w:r w:rsidR="009346E9">
        <w:t>8</w:t>
      </w:r>
      <w:r>
        <w:t xml:space="preserve"> weeks of age (and adult animals) will be up-to-date on CDT vaccination status</w:t>
      </w:r>
      <w:r w:rsidR="009802E9">
        <w:t xml:space="preserve"> and</w:t>
      </w:r>
      <w:r>
        <w:t xml:space="preserve"> be up-to-date on hoof trims (once every 6 weeks</w:t>
      </w:r>
      <w:r w:rsidR="00B14774">
        <w:t>, beginning at 8 weeks of age</w:t>
      </w:r>
      <w:r>
        <w:t>)</w:t>
      </w:r>
      <w:r w:rsidR="009F3DB6">
        <w:t>.</w:t>
      </w:r>
    </w:p>
    <w:p w14:paraId="4196E595" w14:textId="1D9447E6" w:rsidR="00B14774" w:rsidRDefault="00B171DE" w:rsidP="00074A08">
      <w:r>
        <w:t>Due to biosecurity</w:t>
      </w:r>
      <w:r w:rsidR="00890127">
        <w:t xml:space="preserve"> risks and</w:t>
      </w:r>
      <w:r>
        <w:t xml:space="preserve"> concerns, </w:t>
      </w:r>
      <w:r w:rsidRPr="00840B69">
        <w:rPr>
          <w:b/>
          <w:bCs/>
        </w:rPr>
        <w:t>all animals sold cannot be returned or exchanged</w:t>
      </w:r>
      <w:r w:rsidR="00840B69">
        <w:rPr>
          <w:b/>
          <w:bCs/>
        </w:rPr>
        <w:t xml:space="preserve"> for any reason</w:t>
      </w:r>
      <w:r>
        <w:t>.</w:t>
      </w:r>
    </w:p>
    <w:p w14:paraId="68FFE8BD" w14:textId="10908B94" w:rsidR="00A727D7" w:rsidRDefault="00B14774" w:rsidP="00074A08">
      <w:r>
        <w:t xml:space="preserve">Shipping </w:t>
      </w:r>
      <w:r w:rsidR="00074A08">
        <w:t>logistics are at the purchaser’s expense</w:t>
      </w:r>
      <w:r>
        <w:t xml:space="preserve"> and discretion</w:t>
      </w:r>
      <w:r w:rsidR="00074A08">
        <w:t xml:space="preserve">. </w:t>
      </w:r>
      <w:r w:rsidR="00074A08" w:rsidRPr="00074A08">
        <w:t>Please have your transportation plans</w:t>
      </w:r>
      <w:r w:rsidR="00074A08">
        <w:t xml:space="preserve"> arranged prior to </w:t>
      </w:r>
      <w:r>
        <w:t xml:space="preserve">making a reservation </w:t>
      </w:r>
      <w:r w:rsidR="00074A08">
        <w:t>or paying for an animal in-full.</w:t>
      </w:r>
      <w:r w:rsidR="00A727D7">
        <w:t xml:space="preserve"> If an animal will be transported over state lines, h</w:t>
      </w:r>
      <w:r w:rsidR="00A727D7" w:rsidRPr="00074A08">
        <w:t>ealth certificates and any</w:t>
      </w:r>
      <w:r w:rsidR="00A727D7">
        <w:t xml:space="preserve"> additional</w:t>
      </w:r>
      <w:r w:rsidR="00A727D7" w:rsidRPr="00074A08">
        <w:t xml:space="preserve"> testin</w:t>
      </w:r>
      <w:r w:rsidR="00A727D7">
        <w:t xml:space="preserve">g requirements will be </w:t>
      </w:r>
      <w:r w:rsidR="00890127">
        <w:t xml:space="preserve">fulfilled </w:t>
      </w:r>
      <w:r w:rsidR="00A727D7">
        <w:t>at the purchaser’s expense</w:t>
      </w:r>
      <w:r w:rsidR="00A727D7" w:rsidRPr="00074A08">
        <w:t>.</w:t>
      </w:r>
      <w:r w:rsidR="00A727D7">
        <w:t xml:space="preserve"> Green Desert Farm will facilitate an appointment with a licensed veterinarian of Green Desert Farm’s choice for such tests and certifications. The purchaser will be forwarded the invoice associated with such costs, and those costs must be paid in full prior to the animal(s) leaving the property.</w:t>
      </w:r>
      <w:r w:rsidR="006815BB">
        <w:t xml:space="preserve"> The costs associated with</w:t>
      </w:r>
      <w:r w:rsidR="00A66A6D">
        <w:t xml:space="preserve"> transportation health certificates, and/or additional biosecurity testing are non-refundable.</w:t>
      </w:r>
    </w:p>
    <w:p w14:paraId="796E0B20" w14:textId="77777777" w:rsidR="00C33DD8" w:rsidRDefault="00074A08" w:rsidP="00074A08">
      <w:r w:rsidRPr="00074A08">
        <w:t>Breeding</w:t>
      </w:r>
      <w:r>
        <w:t xml:space="preserve"> pair</w:t>
      </w:r>
      <w:r w:rsidR="00B171DE">
        <w:t>s</w:t>
      </w:r>
      <w:r>
        <w:t xml:space="preserve"> are tentative, and may change without notice. Does </w:t>
      </w:r>
      <w:r w:rsidR="00696B74">
        <w:t xml:space="preserve">with kid reservations or planned retained kids </w:t>
      </w:r>
      <w:r>
        <w:t xml:space="preserve">will be confirmed bred </w:t>
      </w:r>
      <w:r w:rsidR="00B14774">
        <w:t>via blood test and/or ultrasound.</w:t>
      </w:r>
    </w:p>
    <w:p w14:paraId="16A48A49" w14:textId="15A18C9E" w:rsidR="00074A08" w:rsidRPr="00074A08" w:rsidRDefault="00B03F26" w:rsidP="00074A08">
      <w:r>
        <w:t>Does which are sold as “bred” may or may not be confirmed to be pregnant via ultrasound and/or</w:t>
      </w:r>
      <w:r w:rsidR="0009357A">
        <w:t xml:space="preserve"> in-home</w:t>
      </w:r>
      <w:r>
        <w:t xml:space="preserve"> blood test</w:t>
      </w:r>
      <w:r w:rsidR="00696B74">
        <w:t xml:space="preserve"> at the time of sale. If a doe is sold as “bred” and the pregnancy is not confirmed, the new owner accepts that </w:t>
      </w:r>
      <w:r w:rsidR="00E235CE">
        <w:t xml:space="preserve">a </w:t>
      </w:r>
      <w:r w:rsidR="00BC76CA">
        <w:t xml:space="preserve">viable </w:t>
      </w:r>
      <w:r w:rsidR="00E235CE">
        <w:t>pregnancy may or may not be</w:t>
      </w:r>
      <w:r w:rsidR="00BC76CA">
        <w:t xml:space="preserve"> present</w:t>
      </w:r>
      <w:r w:rsidR="00E235CE">
        <w:t xml:space="preserve">, and accepts all associated care </w:t>
      </w:r>
      <w:r w:rsidR="00E235CE">
        <w:lastRenderedPageBreak/>
        <w:t>and risks associated with owning and caring for a pregnant goat.</w:t>
      </w:r>
      <w:r w:rsidR="00465490">
        <w:t xml:space="preserve"> We cannot guarantee viable live kids from a doe sold as “bred”, nor can we guarantee the number of kids</w:t>
      </w:r>
      <w:r w:rsidR="006B5888">
        <w:t xml:space="preserve"> produced</w:t>
      </w:r>
      <w:r w:rsidR="00465490">
        <w:t xml:space="preserve">, the </w:t>
      </w:r>
      <w:r w:rsidR="00C33DD8">
        <w:t>doeling to buckling ratio, polled/horned status, color of kids, or any other factor.</w:t>
      </w:r>
      <w:r w:rsidR="006E3372">
        <w:t xml:space="preserve"> </w:t>
      </w:r>
      <w:r w:rsidR="006B5888">
        <w:t>Registration availability of kids born of does sold as “bred” is at Green Desert Farm’s sole discretion, and is subject to change.</w:t>
      </w:r>
    </w:p>
    <w:p w14:paraId="68401A98" w14:textId="7ED5BDC2" w:rsidR="00EA0BDF" w:rsidRDefault="00074A08" w:rsidP="00EA0BDF">
      <w:r w:rsidRPr="00074A08">
        <w:t>If the reservation list</w:t>
      </w:r>
      <w:r w:rsidR="00890127">
        <w:t xml:space="preserve"> for unborn kids</w:t>
      </w:r>
      <w:r w:rsidRPr="00074A08">
        <w:t xml:space="preserve"> is full for the breeding of your choice</w:t>
      </w:r>
      <w:r w:rsidR="00890127">
        <w:t>, y</w:t>
      </w:r>
      <w:r w:rsidRPr="00074A08">
        <w:t>ou can request to be added to</w:t>
      </w:r>
      <w:r w:rsidR="00890127">
        <w:t xml:space="preserve"> the waitlist for that pairing, </w:t>
      </w:r>
      <w:r w:rsidRPr="00074A08">
        <w:t>which will put you in line for the next available kid</w:t>
      </w:r>
      <w:r w:rsidR="00064203">
        <w:t xml:space="preserve">. </w:t>
      </w:r>
      <w:r w:rsidR="00EA0BDF">
        <w:t>Due to the nature of goats and their requirements to be with a herd, we will not sell goats individually to homes without other goats present. Goats may be purchased in pairs or more if going to a home without other goats currently present.</w:t>
      </w:r>
    </w:p>
    <w:p w14:paraId="384BFCF7" w14:textId="3B44FC24" w:rsidR="002567EA" w:rsidRDefault="00BC76CA" w:rsidP="00EA0BDF">
      <w:r>
        <w:t xml:space="preserve">Bucks (registered or not) sold by Green Desert Farm are expected to be </w:t>
      </w:r>
      <w:r w:rsidR="00742BB8">
        <w:t xml:space="preserve">able to </w:t>
      </w:r>
      <w:r w:rsidR="001F65F6">
        <w:t xml:space="preserve">successfully </w:t>
      </w:r>
      <w:r w:rsidR="00742BB8">
        <w:t xml:space="preserve">reproduce. We cannot guarantee </w:t>
      </w:r>
      <w:r w:rsidR="0087253F">
        <w:t>the reproductive quality of</w:t>
      </w:r>
      <w:r w:rsidR="00742BB8">
        <w:t xml:space="preserve"> young or unproven bucklings which have not produced offspring</w:t>
      </w:r>
      <w:r w:rsidR="0087253F">
        <w:t xml:space="preserve"> – however, if a buckling is sold and </w:t>
      </w:r>
      <w:r w:rsidR="00AA0972">
        <w:t xml:space="preserve">is proven incapable of reproducing after being evaluated by a licensed veterinarian at the buyer’s expense, a replacement </w:t>
      </w:r>
      <w:r w:rsidR="000E253A">
        <w:t xml:space="preserve">buckling of similar quality </w:t>
      </w:r>
      <w:r w:rsidR="00AA0972">
        <w:t>may be offered</w:t>
      </w:r>
      <w:r w:rsidR="000E253A">
        <w:t xml:space="preserve"> at no additional cost to the buyer.</w:t>
      </w:r>
      <w:r w:rsidR="00BD18F4">
        <w:t xml:space="preserve"> Likewise, if a young or unproven doeling is sold, and proven incapable of reproducing </w:t>
      </w:r>
      <w:r w:rsidR="00BD18F4">
        <w:t>after being evaluated by a licensed veterinarian at the buyer’s expense, a replacement</w:t>
      </w:r>
      <w:r w:rsidR="00BD18F4">
        <w:t xml:space="preserve"> doeling </w:t>
      </w:r>
      <w:r w:rsidR="00BD18F4">
        <w:t>of similar quality may be offered at no additional cost to the buyer</w:t>
      </w:r>
      <w:r w:rsidR="002567EA">
        <w:t>.</w:t>
      </w:r>
    </w:p>
    <w:p w14:paraId="4B92C0E6" w14:textId="5C4E1338" w:rsidR="000E253A" w:rsidRDefault="002567EA" w:rsidP="00EA0BDF">
      <w:r>
        <w:t xml:space="preserve">Replacement animals may be offered on a case-by-case basis. Replacement animals are to be </w:t>
      </w:r>
      <w:r w:rsidR="00651973">
        <w:t xml:space="preserve">provided </w:t>
      </w:r>
      <w:r w:rsidR="00C96047">
        <w:t>only after documentation</w:t>
      </w:r>
      <w:r w:rsidR="00651973">
        <w:t xml:space="preserve"> of the issue at hand</w:t>
      </w:r>
      <w:r w:rsidR="007143E4">
        <w:t xml:space="preserve"> is provided</w:t>
      </w:r>
      <w:r w:rsidR="00C96047">
        <w:t xml:space="preserve"> by a licensed veterinarian at the buyer’s expense, and the original animal is sold without registration papers</w:t>
      </w:r>
      <w:r w:rsidR="000848BE">
        <w:t xml:space="preserve"> (privately or at auction)</w:t>
      </w:r>
      <w:r w:rsidR="00C96047">
        <w:t xml:space="preserve">, </w:t>
      </w:r>
      <w:r w:rsidR="000848BE">
        <w:t>butchered,</w:t>
      </w:r>
      <w:r w:rsidR="00AA13EB">
        <w:t xml:space="preserve"> euthanized, or otherwise dispatched </w:t>
      </w:r>
      <w:r w:rsidR="00382A85">
        <w:t xml:space="preserve">of </w:t>
      </w:r>
      <w:r w:rsidR="00AA13EB">
        <w:t>with written proof</w:t>
      </w:r>
      <w:r w:rsidR="007143E4">
        <w:t xml:space="preserve"> </w:t>
      </w:r>
      <w:r w:rsidR="00F429A0">
        <w:t xml:space="preserve">(such as a dated receipt) </w:t>
      </w:r>
      <w:r w:rsidR="007143E4">
        <w:t>of doing so.</w:t>
      </w:r>
    </w:p>
    <w:p w14:paraId="3958A424" w14:textId="284160C3" w:rsidR="00074A08" w:rsidRPr="00064203" w:rsidRDefault="00EA0BDF" w:rsidP="00074A08">
      <w:r>
        <w:t>We do ou</w:t>
      </w:r>
      <w:r w:rsidR="002849D4">
        <w:t>r</w:t>
      </w:r>
      <w:r>
        <w:t xml:space="preserve"> very best to ensure that each animal being sold is in pique physical condition. We test our herd annually for CAE, CL, Johne’s Disease, </w:t>
      </w:r>
      <w:r w:rsidR="006D321F">
        <w:t xml:space="preserve">and </w:t>
      </w:r>
      <w:r>
        <w:t>Q Fever</w:t>
      </w:r>
      <w:r w:rsidR="002849D4">
        <w:t xml:space="preserve"> via blood test</w:t>
      </w:r>
      <w:r>
        <w:t xml:space="preserve">. </w:t>
      </w:r>
      <w:r w:rsidR="007B7211">
        <w:t xml:space="preserve">Does are also tested annually for Tuberculosis and Brucellosis, in accordance with the requirements of the state of Idaho for the legal sale of raw milk. </w:t>
      </w:r>
      <w:r>
        <w:t>Once an animal is sold and leaves the premises, the health and welfare of the animal are considered to be outside of our control. The longevity, production, quality, and overall health of any animal is unable to be guaranteed. However, we go to great lengths to keep our herd as happy and healthy as possible. If any preexisting conditions are present in an animal, the potential buyer will be informed prior to a purchase being made. Purchasing an animal with a preexisting condition confirms acceptance of said preexisting condition, and any potential results from that time onward.</w:t>
      </w:r>
    </w:p>
    <w:sectPr w:rsidR="00074A08" w:rsidRPr="0006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08"/>
    <w:rsid w:val="00064203"/>
    <w:rsid w:val="00074A08"/>
    <w:rsid w:val="000848BE"/>
    <w:rsid w:val="0009357A"/>
    <w:rsid w:val="000D28A9"/>
    <w:rsid w:val="000E253A"/>
    <w:rsid w:val="000F407B"/>
    <w:rsid w:val="00104A5E"/>
    <w:rsid w:val="001D7BB3"/>
    <w:rsid w:val="001F65F6"/>
    <w:rsid w:val="002567EA"/>
    <w:rsid w:val="002849D4"/>
    <w:rsid w:val="00382A85"/>
    <w:rsid w:val="00456DB9"/>
    <w:rsid w:val="00465490"/>
    <w:rsid w:val="004D7262"/>
    <w:rsid w:val="004E5C99"/>
    <w:rsid w:val="005C37E7"/>
    <w:rsid w:val="00606095"/>
    <w:rsid w:val="00651973"/>
    <w:rsid w:val="00670A3D"/>
    <w:rsid w:val="0067538C"/>
    <w:rsid w:val="006815BB"/>
    <w:rsid w:val="00696B74"/>
    <w:rsid w:val="006B5888"/>
    <w:rsid w:val="006D321F"/>
    <w:rsid w:val="006E3372"/>
    <w:rsid w:val="007143E4"/>
    <w:rsid w:val="007310CD"/>
    <w:rsid w:val="00742BB8"/>
    <w:rsid w:val="007B023C"/>
    <w:rsid w:val="007B7211"/>
    <w:rsid w:val="007C4FA9"/>
    <w:rsid w:val="00840B69"/>
    <w:rsid w:val="0087253F"/>
    <w:rsid w:val="00890127"/>
    <w:rsid w:val="009346E9"/>
    <w:rsid w:val="00970328"/>
    <w:rsid w:val="00970927"/>
    <w:rsid w:val="009802E9"/>
    <w:rsid w:val="009F3DB6"/>
    <w:rsid w:val="00A66A6D"/>
    <w:rsid w:val="00A727D7"/>
    <w:rsid w:val="00AA0972"/>
    <w:rsid w:val="00AA13EB"/>
    <w:rsid w:val="00B03F26"/>
    <w:rsid w:val="00B14774"/>
    <w:rsid w:val="00B171DE"/>
    <w:rsid w:val="00B446D7"/>
    <w:rsid w:val="00BC76CA"/>
    <w:rsid w:val="00BD18F4"/>
    <w:rsid w:val="00BE19E0"/>
    <w:rsid w:val="00C33DD8"/>
    <w:rsid w:val="00C96047"/>
    <w:rsid w:val="00D06BFA"/>
    <w:rsid w:val="00DD20E0"/>
    <w:rsid w:val="00E235CE"/>
    <w:rsid w:val="00E75121"/>
    <w:rsid w:val="00E85978"/>
    <w:rsid w:val="00EA0BDF"/>
    <w:rsid w:val="00F429A0"/>
    <w:rsid w:val="00F951BE"/>
    <w:rsid w:val="00FC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62A9"/>
  <w15:chartTrackingRefBased/>
  <w15:docId w15:val="{CA6FA76B-7A86-429D-9D8B-F6FBDEB4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2032</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Caleigh Yand</dc:creator>
  <cp:keywords/>
  <dc:description/>
  <cp:lastModifiedBy>Caleigh Yand</cp:lastModifiedBy>
  <cp:revision>46</cp:revision>
  <dcterms:created xsi:type="dcterms:W3CDTF">2024-08-10T04:00:00Z</dcterms:created>
  <dcterms:modified xsi:type="dcterms:W3CDTF">2025-10-16T18:01:00Z</dcterms:modified>
</cp:coreProperties>
</file>